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BB" w:rsidRDefault="00850FBB" w:rsidP="00850FBB">
      <w:pPr>
        <w:jc w:val="both"/>
        <w:rPr>
          <w:b/>
          <w:color w:val="000000"/>
          <w:sz w:val="28"/>
          <w:szCs w:val="28"/>
        </w:rPr>
      </w:pPr>
      <w:r w:rsidRPr="00850FBB">
        <w:rPr>
          <w:b/>
          <w:color w:val="000000"/>
          <w:sz w:val="28"/>
          <w:szCs w:val="28"/>
        </w:rPr>
        <w:t>ПЕРЕЧЕНЬ ДОКУМЕНТОВ, НЕОБХОДИМЫХ ДЛЯ ЗАЧИСЛЕНИЯ:</w:t>
      </w:r>
    </w:p>
    <w:p w:rsidR="00850FBB" w:rsidRDefault="00850FBB" w:rsidP="00850FBB">
      <w:pPr>
        <w:jc w:val="both"/>
        <w:rPr>
          <w:b/>
          <w:color w:val="000000"/>
          <w:sz w:val="28"/>
          <w:szCs w:val="28"/>
        </w:rPr>
      </w:pP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rFonts w:ascii="UbuntuCondensed-Regular" w:hAnsi="UbuntuCondensed-Regular"/>
          <w:sz w:val="28"/>
          <w:szCs w:val="28"/>
        </w:rPr>
        <w:t>Копия свидетельства о рождении (паспорта при наличии) поступающего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rFonts w:ascii="UbuntuCondensed-Regular" w:hAnsi="UbuntuCondensed-Regular"/>
          <w:sz w:val="28"/>
          <w:szCs w:val="28"/>
        </w:rPr>
        <w:t>Документ, подтверждающий прописку или временную регистрацию на территории Краснодарского края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sz w:val="28"/>
          <w:szCs w:val="28"/>
        </w:rPr>
        <w:t xml:space="preserve">Медицинская справка об отсутствии противопоказаний (в соответствии с приказом Минздрава РФ от 23.10.2020г. №1144н) 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sz w:val="28"/>
          <w:szCs w:val="28"/>
        </w:rPr>
        <w:t>Согласие на передачу несовершеннолетнему спортсмену оружия и патронов</w:t>
      </w:r>
      <w:r w:rsidRPr="00850FBB">
        <w:rPr>
          <w:sz w:val="28"/>
          <w:szCs w:val="28"/>
        </w:rPr>
        <w:t xml:space="preserve"> 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sz w:val="28"/>
          <w:szCs w:val="28"/>
        </w:rPr>
        <w:t>Копия полиса страхования от несчастных случаев</w:t>
      </w:r>
      <w:r w:rsidRPr="00850FBB">
        <w:rPr>
          <w:sz w:val="28"/>
          <w:szCs w:val="28"/>
        </w:rPr>
        <w:t xml:space="preserve"> (при наличии)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rFonts w:ascii="UbuntuCondensed-Regular" w:hAnsi="UbuntuCondensed-Regular"/>
          <w:sz w:val="28"/>
          <w:szCs w:val="28"/>
        </w:rPr>
        <w:t>Копия полиса ОМС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rFonts w:ascii="UbuntuCondensed-Regular" w:hAnsi="UbuntuCondensed-Regular"/>
          <w:sz w:val="28"/>
          <w:szCs w:val="28"/>
        </w:rPr>
        <w:t>Фотографии 3 х 4 (2шт.)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textAlignment w:val="baseline"/>
        <w:rPr>
          <w:rFonts w:ascii="UbuntuCondensed-Regular" w:hAnsi="UbuntuCondensed-Regular"/>
          <w:sz w:val="28"/>
          <w:szCs w:val="28"/>
        </w:rPr>
      </w:pPr>
      <w:r w:rsidRPr="00850FBB">
        <w:rPr>
          <w:rFonts w:eastAsia="Calibri"/>
          <w:sz w:val="28"/>
          <w:szCs w:val="28"/>
        </w:rPr>
        <w:t>СНИЛС поступающего</w:t>
      </w:r>
    </w:p>
    <w:p w:rsidR="00850FBB" w:rsidRPr="00850FBB" w:rsidRDefault="00850FBB" w:rsidP="00850FBB">
      <w:pPr>
        <w:numPr>
          <w:ilvl w:val="0"/>
          <w:numId w:val="1"/>
        </w:numPr>
        <w:spacing w:line="270" w:lineRule="atLeast"/>
        <w:ind w:left="0"/>
        <w:textAlignment w:val="baseline"/>
        <w:rPr>
          <w:rFonts w:ascii="UbuntuCondensed-Regular" w:hAnsi="UbuntuCondensed-Regular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опия д</w:t>
      </w:r>
      <w:r w:rsidRPr="007B765A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Pr="007B765A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7B765A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присвоение спортивного</w:t>
      </w:r>
      <w:r>
        <w:rPr>
          <w:sz w:val="28"/>
          <w:szCs w:val="28"/>
        </w:rPr>
        <w:t xml:space="preserve"> разряда или спортивного звания</w:t>
      </w:r>
      <w:bookmarkStart w:id="0" w:name="_GoBack"/>
      <w:bookmarkEnd w:id="0"/>
    </w:p>
    <w:sectPr w:rsidR="00850FBB" w:rsidRPr="0085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Condens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95577"/>
    <w:multiLevelType w:val="multilevel"/>
    <w:tmpl w:val="FAB0E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BB"/>
    <w:rsid w:val="00831656"/>
    <w:rsid w:val="008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2023-06-28T08:30:00Z</dcterms:created>
  <dcterms:modified xsi:type="dcterms:W3CDTF">2023-06-28T08:38:00Z</dcterms:modified>
</cp:coreProperties>
</file>